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1EC" w:rsidP="006C01EC" w:rsidRDefault="006C01EC" w14:paraId="0DB792A1" w14:textId="7CF59DC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C01EC">
        <w:rPr>
          <w:rFonts w:hint="cs" w:ascii="TH SarabunPSK" w:hAnsi="TH SarabunPSK" w:cs="TH SarabunPSK"/>
          <w:b/>
          <w:bCs/>
          <w:sz w:val="36"/>
          <w:szCs w:val="36"/>
          <w:cs/>
        </w:rPr>
        <w:t>แผนการปฏิบัติ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ราชการสำหรับพนักงานมหาวิทยาลัยและลูกจ้างของมหาวิทยาลัย </w:t>
      </w:r>
    </w:p>
    <w:p w:rsidRPr="006E11C2" w:rsidR="006C01EC" w:rsidP="006C01EC" w:rsidRDefault="006C01EC" w14:paraId="5680D559" w14:textId="0365C725">
      <w:pPr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hint="cs" w:ascii="TH SarabunPSK" w:hAnsi="TH SarabunPSK" w:cs="TH SarabunPSK"/>
          <w:b/>
          <w:bCs/>
          <w:sz w:val="36"/>
          <w:szCs w:val="36"/>
          <w:cs/>
        </w:rPr>
        <w:t>สังกัดวิทยาลัยการแพทย์แผนไทย (สาย</w:t>
      </w:r>
      <w:r w:rsidR="0095153B">
        <w:rPr>
          <w:rFonts w:hint="cs" w:ascii="TH SarabunPSK" w:hAnsi="TH SarabunPSK" w:cs="TH SarabunPSK"/>
          <w:b/>
          <w:bCs/>
          <w:sz w:val="36"/>
          <w:szCs w:val="36"/>
          <w:cs/>
        </w:rPr>
        <w:t>สนับสนุน</w:t>
      </w:r>
      <w:bookmarkStart w:name="_GoBack" w:id="0"/>
      <w:bookmarkEnd w:id="0"/>
      <w:r>
        <w:rPr>
          <w:rFonts w:hint="cs" w:ascii="TH SarabunPSK" w:hAnsi="TH SarabunPSK" w:cs="TH SarabunPSK"/>
          <w:b/>
          <w:bCs/>
          <w:sz w:val="36"/>
          <w:szCs w:val="36"/>
          <w:cs/>
        </w:rPr>
        <w:t>)</w:t>
      </w:r>
    </w:p>
    <w:p w:rsidR="00AB6CE9" w:rsidP="00AB6CE9" w:rsidRDefault="006C01EC" w14:paraId="09845E80" w14:textId="362A1B29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hint="cs" w:ascii="TH SarabunPSK" w:hAnsi="TH SarabunPSK" w:cs="TH SarabunPSK"/>
          <w:b/>
          <w:bCs/>
          <w:sz w:val="36"/>
          <w:szCs w:val="36"/>
          <w:cs/>
        </w:rPr>
        <w:t>รอบการปฏิบัติงาน ตั้งแต่วันที่ 1</w:t>
      </w:r>
      <w:r>
        <w:rPr>
          <w:rFonts w:ascii="TH SarabunPSK" w:hAnsi="TH SarabunPSK" w:cs="TH SarabunPSK"/>
          <w:b/>
          <w:bCs/>
          <w:sz w:val="36"/>
          <w:szCs w:val="36"/>
        </w:rPr>
        <w:t>1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มกราคม พ.ศ. 25</w:t>
      </w:r>
      <w:r>
        <w:rPr>
          <w:rFonts w:ascii="TH SarabunPSK" w:hAnsi="TH SarabunPSK" w:cs="TH SarabunPSK"/>
          <w:b/>
          <w:bCs/>
          <w:sz w:val="36"/>
          <w:szCs w:val="36"/>
        </w:rPr>
        <w:t>64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ถึงวันที่ </w:t>
      </w:r>
      <w:r>
        <w:rPr>
          <w:rFonts w:ascii="TH SarabunPSK" w:hAnsi="TH SarabunPSK" w:cs="TH SarabunPSK"/>
          <w:b/>
          <w:bCs/>
          <w:sz w:val="36"/>
          <w:szCs w:val="36"/>
        </w:rPr>
        <w:t>31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 xml:space="preserve"> มกราคม พ.ศ. 256</w:t>
      </w:r>
      <w:r>
        <w:rPr>
          <w:rFonts w:ascii="TH SarabunPSK" w:hAnsi="TH SarabunPSK" w:cs="TH SarabunPSK"/>
          <w:b/>
          <w:bCs/>
          <w:sz w:val="36"/>
          <w:szCs w:val="36"/>
        </w:rPr>
        <w:t>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60"/>
        <w:gridCol w:w="2530"/>
        <w:gridCol w:w="2277"/>
        <w:gridCol w:w="1973"/>
        <w:gridCol w:w="1973"/>
        <w:gridCol w:w="1970"/>
        <w:gridCol w:w="1967"/>
      </w:tblGrid>
      <w:tr w:rsidRPr="00AB6CE9" w:rsidR="001663E9" w:rsidTr="27CCD64C" w14:paraId="34545332" w14:textId="77777777">
        <w:tc>
          <w:tcPr>
            <w:tcW w:w="2882" w:type="pct"/>
            <w:gridSpan w:val="4"/>
            <w:tcMar/>
          </w:tcPr>
          <w:p w:rsidRPr="001663E9" w:rsidR="001663E9" w:rsidP="006C01EC" w:rsidRDefault="001663E9" w14:paraId="3DF34CC8" w14:textId="24BDBB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กรอกข้อมูลนี้เพื่อขออนุญาต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WFH</w:t>
            </w:r>
          </w:p>
        </w:tc>
        <w:tc>
          <w:tcPr>
            <w:tcW w:w="2118" w:type="pct"/>
            <w:gridSpan w:val="3"/>
            <w:tcMar/>
          </w:tcPr>
          <w:p w:rsidRPr="001663E9" w:rsidR="001663E9" w:rsidP="001663E9" w:rsidRDefault="001663E9" w14:paraId="58183920" w14:textId="720BD8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กรอกข้อมูลนี้เพื่อรายงานผลการ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WFH</w:t>
            </w:r>
          </w:p>
        </w:tc>
      </w:tr>
      <w:tr w:rsidRPr="00AB6CE9" w:rsidR="001663E9" w:rsidTr="27CCD64C" w14:paraId="668FC43C" w14:textId="1E64373D">
        <w:tc>
          <w:tcPr>
            <w:tcW w:w="452" w:type="pct"/>
            <w:tcMar/>
          </w:tcPr>
          <w:p w:rsidRPr="00AB6CE9" w:rsidR="001663E9" w:rsidP="006C01EC" w:rsidRDefault="001663E9" w14:paraId="1A77A8EF" w14:textId="0DB966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907" w:type="pct"/>
            <w:tcMar/>
          </w:tcPr>
          <w:p w:rsidRPr="00AB6CE9" w:rsidR="001663E9" w:rsidP="006C01EC" w:rsidRDefault="001663E9" w14:paraId="7B98936A" w14:textId="29B81D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816" w:type="pct"/>
            <w:tcMar/>
          </w:tcPr>
          <w:p w:rsidRPr="00AB6CE9" w:rsidR="001663E9" w:rsidP="006C01EC" w:rsidRDefault="001663E9" w14:paraId="275C4B5C" w14:textId="2073E8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07" w:type="pct"/>
            <w:tcMar/>
          </w:tcPr>
          <w:p w:rsidRPr="00AB6CE9" w:rsidR="001663E9" w:rsidP="006C01EC" w:rsidRDefault="001663E9" w14:paraId="1AC3DA05" w14:textId="2070DA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6CE9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ผลสัมฤทธิ์ที่คาดหวัง</w:t>
            </w:r>
          </w:p>
        </w:tc>
        <w:tc>
          <w:tcPr>
            <w:tcW w:w="707" w:type="pct"/>
            <w:tcMar/>
          </w:tcPr>
          <w:p w:rsidR="001663E9" w:rsidP="006C01EC" w:rsidRDefault="001663E9" w14:paraId="56761A33" w14:textId="777777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รายงาน</w:t>
            </w:r>
          </w:p>
          <w:p w:rsidRPr="00AB6CE9" w:rsidR="001663E9" w:rsidP="006C01EC" w:rsidRDefault="001663E9" w14:paraId="05466819" w14:textId="268BA6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706" w:type="pct"/>
            <w:tcMar/>
          </w:tcPr>
          <w:p w:rsidR="001663E9" w:rsidP="006C01EC" w:rsidRDefault="001663E9" w14:paraId="3CA8FFA1" w14:textId="4F8339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หลักฐาน/เอกสารแนบ</w:t>
            </w:r>
          </w:p>
        </w:tc>
        <w:tc>
          <w:tcPr>
            <w:tcW w:w="705" w:type="pct"/>
            <w:tcMar/>
          </w:tcPr>
          <w:p w:rsidR="001663E9" w:rsidP="006C01EC" w:rsidRDefault="001663E9" w14:paraId="05A7EB97" w14:textId="3391DD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การประเมินโดยผู้บังคับบัญชา</w:t>
            </w:r>
          </w:p>
        </w:tc>
      </w:tr>
      <w:tr w:rsidRPr="00AB6CE9" w:rsidR="001663E9" w:rsidTr="27CCD64C" w14:paraId="7EAEFFCB" w14:textId="1605BDD3">
        <w:tc>
          <w:tcPr>
            <w:tcW w:w="452" w:type="pct"/>
            <w:vMerge w:val="restart"/>
            <w:tcMar/>
          </w:tcPr>
          <w:p w:rsidRPr="00AB6CE9" w:rsidR="001663E9" w:rsidP="006C01EC" w:rsidRDefault="001663E9" w14:paraId="34682A8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1B33889B" w14:textId="30ED7F47" w14:noSpellErr="1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6C01EC" w:rsidRDefault="001663E9" w14:paraId="230C71C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2F76E15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15D86B7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6C01EC" w:rsidRDefault="001663E9" w14:paraId="170DF9E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6C01EC" w:rsidRDefault="001663E9" w14:paraId="7550037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4D6B7F9D" w14:textId="19A1044F">
        <w:tc>
          <w:tcPr>
            <w:tcW w:w="452" w:type="pct"/>
            <w:vMerge/>
            <w:tcMar/>
          </w:tcPr>
          <w:p w:rsidRPr="00AB6CE9" w:rsidR="001663E9" w:rsidP="006C01EC" w:rsidRDefault="001663E9" w14:paraId="1A981C5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5884DAF3" w14:textId="4AE9E282" w14:noSpellErr="1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6C01EC" w:rsidRDefault="001663E9" w14:paraId="7BD07AD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0805466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6C01EC" w:rsidRDefault="001663E9" w14:paraId="65962F9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6C01EC" w:rsidRDefault="001663E9" w14:paraId="5A5E3E5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6C01EC" w:rsidRDefault="001663E9" w14:paraId="512F00B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74BEF0ED" w14:textId="133B91A0">
        <w:tc>
          <w:tcPr>
            <w:tcW w:w="452" w:type="pct"/>
            <w:vMerge/>
            <w:tcMar/>
          </w:tcPr>
          <w:p w:rsidRPr="00AB6CE9" w:rsidR="001663E9" w:rsidP="001663E9" w:rsidRDefault="001663E9" w14:paraId="300B96D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47A63954" w14:textId="794D0F5F" w14:noSpellErr="1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4EF21E1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979124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62FD8A8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4061F83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F4E677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60301D88" w14:textId="2DE50160">
        <w:tc>
          <w:tcPr>
            <w:tcW w:w="452" w:type="pct"/>
            <w:vMerge/>
            <w:tcMar/>
          </w:tcPr>
          <w:p w:rsidRPr="00AB6CE9" w:rsidR="001663E9" w:rsidP="001663E9" w:rsidRDefault="001663E9" w14:paraId="5C2DAAB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5EFAD046" w14:textId="6D038B47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5714E43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783390A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1B8895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3621A6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4572872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1C02BF39" w14:textId="55B6F339">
        <w:tc>
          <w:tcPr>
            <w:tcW w:w="452" w:type="pct"/>
            <w:vMerge/>
            <w:tcMar/>
          </w:tcPr>
          <w:p w:rsidRPr="00AB6CE9" w:rsidR="001663E9" w:rsidP="001663E9" w:rsidRDefault="001663E9" w14:paraId="30E9CFA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14CF62E7" w14:textId="425B6064" w14:noSpellErr="1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31204B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54BE7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8906F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F9FBD2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69DC3A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4C3EF7B3" w14:textId="4D6881E3">
        <w:tc>
          <w:tcPr>
            <w:tcW w:w="452" w:type="pct"/>
            <w:vMerge/>
            <w:tcMar/>
          </w:tcPr>
          <w:p w:rsidRPr="00AB6CE9" w:rsidR="001663E9" w:rsidP="001663E9" w:rsidRDefault="001663E9" w14:paraId="306EA11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27CCD64C" w:rsidRDefault="001663E9" w14:paraId="1F2779E1" w14:textId="5EA47BC0" w14:noSpellErr="1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487B63E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0B3C95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8230885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7AE5007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3D4BCA9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2483086F" w14:textId="1FA7D6A1">
        <w:tc>
          <w:tcPr>
            <w:tcW w:w="452" w:type="pct"/>
            <w:vMerge/>
            <w:tcMar/>
          </w:tcPr>
          <w:p w:rsidRPr="00AB6CE9" w:rsidR="001663E9" w:rsidP="001663E9" w:rsidRDefault="001663E9" w14:paraId="7234DFC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1663E9" w:rsidR="001663E9" w:rsidP="001663E9" w:rsidRDefault="001663E9" w14:paraId="717A5CE4" w14:textId="300BF31E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E4A7F8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0B0A48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26943F9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083747C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04E194D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0723C14B" w14:textId="77777777">
        <w:tc>
          <w:tcPr>
            <w:tcW w:w="452" w:type="pct"/>
            <w:tcMar/>
          </w:tcPr>
          <w:p w:rsidRPr="00AB6CE9" w:rsidR="001663E9" w:rsidP="001663E9" w:rsidRDefault="001663E9" w14:paraId="7DEB5DC6" w14:textId="75D47C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วันที่</w:t>
            </w:r>
          </w:p>
        </w:tc>
        <w:tc>
          <w:tcPr>
            <w:tcW w:w="907" w:type="pct"/>
            <w:tcMar/>
          </w:tcPr>
          <w:p w:rsidR="001663E9" w:rsidP="001663E9" w:rsidRDefault="001663E9" w14:paraId="49796865" w14:textId="73B17D5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816" w:type="pct"/>
            <w:tcMar/>
          </w:tcPr>
          <w:p w:rsidRPr="00AB6CE9" w:rsidR="001663E9" w:rsidP="001663E9" w:rsidRDefault="001663E9" w14:paraId="51A6C115" w14:textId="7B2398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07" w:type="pct"/>
            <w:tcMar/>
          </w:tcPr>
          <w:p w:rsidRPr="00AB6CE9" w:rsidR="001663E9" w:rsidP="001663E9" w:rsidRDefault="001663E9" w14:paraId="054A2D08" w14:textId="1FAAC5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6CE9"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ผลสัมฤทธิ์ที่คาดหวัง</w:t>
            </w:r>
          </w:p>
        </w:tc>
        <w:tc>
          <w:tcPr>
            <w:tcW w:w="707" w:type="pct"/>
            <w:tcMar/>
          </w:tcPr>
          <w:p w:rsidR="001663E9" w:rsidP="001663E9" w:rsidRDefault="001663E9" w14:paraId="75667F4E" w14:textId="777777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รายงาน</w:t>
            </w:r>
          </w:p>
          <w:p w:rsidRPr="00AB6CE9" w:rsidR="001663E9" w:rsidP="001663E9" w:rsidRDefault="001663E9" w14:paraId="09AE3CB0" w14:textId="782ED7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706" w:type="pct"/>
            <w:tcMar/>
          </w:tcPr>
          <w:p w:rsidRPr="00AB6CE9" w:rsidR="001663E9" w:rsidP="001663E9" w:rsidRDefault="001663E9" w14:paraId="7C5AE8ED" w14:textId="37FD40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หลักฐาน/เอกสารแนบ</w:t>
            </w:r>
          </w:p>
        </w:tc>
        <w:tc>
          <w:tcPr>
            <w:tcW w:w="705" w:type="pct"/>
            <w:tcMar/>
          </w:tcPr>
          <w:p w:rsidRPr="00AB6CE9" w:rsidR="001663E9" w:rsidP="001663E9" w:rsidRDefault="001663E9" w14:paraId="46A6C6C1" w14:textId="09AEB6E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การประเมินโดยผู้บังคับบัญชา</w:t>
            </w:r>
          </w:p>
        </w:tc>
      </w:tr>
      <w:tr w:rsidRPr="00AB6CE9" w:rsidR="001663E9" w:rsidTr="27CCD64C" w14:paraId="38EAF258" w14:textId="5D16BD7D">
        <w:tc>
          <w:tcPr>
            <w:tcW w:w="452" w:type="pct"/>
            <w:vMerge w:val="restart"/>
            <w:tcMar/>
          </w:tcPr>
          <w:p w:rsidRPr="00AB6CE9" w:rsidR="001663E9" w:rsidP="001663E9" w:rsidRDefault="001663E9" w14:paraId="51E758D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33486475" w14:textId="1F96706B" w14:noSpellErr="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B42BE5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A8DB1C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FE8690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2B45907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4C703A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78A1D44D" w14:textId="0886F522">
        <w:tc>
          <w:tcPr>
            <w:tcW w:w="452" w:type="pct"/>
            <w:vMerge/>
            <w:tcMar/>
          </w:tcPr>
          <w:p w:rsidRPr="00AB6CE9" w:rsidR="001663E9" w:rsidP="001663E9" w:rsidRDefault="001663E9" w14:paraId="285FF0E3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03A902EB" w14:textId="69636F57" w14:noSpellErr="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05E1ABA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D837EB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71259E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1D07B77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3C76D2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3BB4C9F6" w14:textId="3571691E">
        <w:tc>
          <w:tcPr>
            <w:tcW w:w="452" w:type="pct"/>
            <w:vMerge/>
            <w:tcMar/>
          </w:tcPr>
          <w:p w:rsidRPr="00AB6CE9" w:rsidR="001663E9" w:rsidP="001663E9" w:rsidRDefault="001663E9" w14:paraId="71ABC18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652B9654" w14:textId="26B35ED5" w14:noSpellErr="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5433095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44F9BC2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62BFC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5C4F2CF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5ADA7F3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4836FC30" w14:textId="0B500AC0">
        <w:tc>
          <w:tcPr>
            <w:tcW w:w="452" w:type="pct"/>
            <w:vMerge/>
            <w:tcMar/>
          </w:tcPr>
          <w:p w:rsidRPr="00AB6CE9" w:rsidR="001663E9" w:rsidP="001663E9" w:rsidRDefault="001663E9" w14:paraId="21B4C460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2EDE60D5" w14:textId="4A49DF6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2435899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4EB76B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7F0B74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7BA380A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18B9151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44728EAA" w14:textId="0F6A9C5A">
        <w:tc>
          <w:tcPr>
            <w:tcW w:w="452" w:type="pct"/>
            <w:vMerge/>
            <w:tcMar/>
          </w:tcPr>
          <w:p w:rsidRPr="00AB6CE9" w:rsidR="001663E9" w:rsidP="001663E9" w:rsidRDefault="001663E9" w14:paraId="00759AE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3AC34A42" w14:textId="0F0B6974" w14:noSpellErr="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104995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87CBD2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1BCE9BAC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64C7D5EF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07FCD46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72FED5EB" w14:textId="096C631C">
        <w:tc>
          <w:tcPr>
            <w:tcW w:w="452" w:type="pct"/>
            <w:vMerge/>
            <w:tcMar/>
          </w:tcPr>
          <w:p w:rsidRPr="00AB6CE9" w:rsidR="001663E9" w:rsidP="001663E9" w:rsidRDefault="001663E9" w14:paraId="68E1DE8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3C21F346" w14:textId="43D9391E" w14:noSpellErr="1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Pr="00AB6CE9" w:rsidR="001663E9" w:rsidP="001663E9" w:rsidRDefault="001663E9" w14:paraId="7D7E9A4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7CF23597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3465ED6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4B22D451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1E22E2CB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Pr="00AB6CE9" w:rsidR="001663E9" w:rsidTr="27CCD64C" w14:paraId="2FBF119F" w14:textId="3B63535F">
        <w:tc>
          <w:tcPr>
            <w:tcW w:w="452" w:type="pct"/>
            <w:vMerge/>
            <w:tcMar/>
          </w:tcPr>
          <w:p w:rsidRPr="00AB6CE9" w:rsidR="001663E9" w:rsidP="001663E9" w:rsidRDefault="001663E9" w14:paraId="35618026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7" w:type="pct"/>
            <w:tcMar/>
          </w:tcPr>
          <w:p w:rsidRPr="00AB6CE9" w:rsidR="001663E9" w:rsidP="27CCD64C" w:rsidRDefault="001663E9" w14:paraId="787DFB4E" w14:textId="7F7113A7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16" w:type="pct"/>
            <w:tcMar/>
          </w:tcPr>
          <w:p w:rsidR="001663E9" w:rsidP="001663E9" w:rsidRDefault="001663E9" w14:paraId="0D3E821D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Pr="00AB6CE9" w:rsidR="00EB17DD" w:rsidP="001663E9" w:rsidRDefault="00EB17DD" w14:paraId="141EE6CF" w14:textId="1DDEF3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00895644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pct"/>
            <w:tcMar/>
          </w:tcPr>
          <w:p w:rsidRPr="00AB6CE9" w:rsidR="001663E9" w:rsidP="001663E9" w:rsidRDefault="001663E9" w14:paraId="54FE39B2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pct"/>
            <w:tcMar/>
          </w:tcPr>
          <w:p w:rsidRPr="00AB6CE9" w:rsidR="001663E9" w:rsidP="001663E9" w:rsidRDefault="001663E9" w14:paraId="0764D899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  <w:tcMar/>
          </w:tcPr>
          <w:p w:rsidRPr="00AB6CE9" w:rsidR="001663E9" w:rsidP="001663E9" w:rsidRDefault="001663E9" w14:paraId="6C82443E" w14:textId="77777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C01EC" w:rsidP="006C01EC" w:rsidRDefault="006C01EC" w14:paraId="5F95B7C3" w14:textId="77777777">
      <w:pPr>
        <w:jc w:val="center"/>
      </w:pPr>
    </w:p>
    <w:sectPr w:rsidR="006C01EC" w:rsidSect="00AB6CE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3696"/>
    <w:multiLevelType w:val="hybridMultilevel"/>
    <w:tmpl w:val="9CAC1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B6179"/>
    <w:multiLevelType w:val="hybridMultilevel"/>
    <w:tmpl w:val="13EA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dirty"/>
  <w:trackRevisions w:val="false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EC"/>
    <w:rsid w:val="00005419"/>
    <w:rsid w:val="00024EB0"/>
    <w:rsid w:val="000324CB"/>
    <w:rsid w:val="0005455A"/>
    <w:rsid w:val="0008039E"/>
    <w:rsid w:val="00081541"/>
    <w:rsid w:val="00084198"/>
    <w:rsid w:val="000A3EDE"/>
    <w:rsid w:val="000E47F5"/>
    <w:rsid w:val="00101652"/>
    <w:rsid w:val="001122A3"/>
    <w:rsid w:val="001336AC"/>
    <w:rsid w:val="001663E9"/>
    <w:rsid w:val="001A4C4B"/>
    <w:rsid w:val="001B1F1B"/>
    <w:rsid w:val="001D27F4"/>
    <w:rsid w:val="0023435F"/>
    <w:rsid w:val="00243957"/>
    <w:rsid w:val="002941AC"/>
    <w:rsid w:val="00317489"/>
    <w:rsid w:val="00385EA6"/>
    <w:rsid w:val="003978F6"/>
    <w:rsid w:val="003C14BF"/>
    <w:rsid w:val="003C2B66"/>
    <w:rsid w:val="003C3634"/>
    <w:rsid w:val="003C682B"/>
    <w:rsid w:val="003F2B21"/>
    <w:rsid w:val="003F48CD"/>
    <w:rsid w:val="003F5C30"/>
    <w:rsid w:val="00400DD6"/>
    <w:rsid w:val="00417E5B"/>
    <w:rsid w:val="00430FD3"/>
    <w:rsid w:val="00431A51"/>
    <w:rsid w:val="004B7451"/>
    <w:rsid w:val="004C2E2A"/>
    <w:rsid w:val="004F0FC2"/>
    <w:rsid w:val="0050500E"/>
    <w:rsid w:val="00554E25"/>
    <w:rsid w:val="00577C5A"/>
    <w:rsid w:val="00581676"/>
    <w:rsid w:val="005A1D52"/>
    <w:rsid w:val="005B78F6"/>
    <w:rsid w:val="005F6A53"/>
    <w:rsid w:val="006018AF"/>
    <w:rsid w:val="00602A86"/>
    <w:rsid w:val="00620A9B"/>
    <w:rsid w:val="006417EC"/>
    <w:rsid w:val="006A5D79"/>
    <w:rsid w:val="006B1F04"/>
    <w:rsid w:val="006C01EC"/>
    <w:rsid w:val="006D0B46"/>
    <w:rsid w:val="006D0F14"/>
    <w:rsid w:val="00706F9C"/>
    <w:rsid w:val="00707903"/>
    <w:rsid w:val="007231D9"/>
    <w:rsid w:val="00733B05"/>
    <w:rsid w:val="007B0D0A"/>
    <w:rsid w:val="0080689C"/>
    <w:rsid w:val="0082659D"/>
    <w:rsid w:val="008438AD"/>
    <w:rsid w:val="00843FDF"/>
    <w:rsid w:val="008633E7"/>
    <w:rsid w:val="00870FF7"/>
    <w:rsid w:val="0087106D"/>
    <w:rsid w:val="008D623A"/>
    <w:rsid w:val="0092568D"/>
    <w:rsid w:val="0095153B"/>
    <w:rsid w:val="009540DE"/>
    <w:rsid w:val="0095434E"/>
    <w:rsid w:val="00982CA2"/>
    <w:rsid w:val="009A45DE"/>
    <w:rsid w:val="009E4F4E"/>
    <w:rsid w:val="009F5661"/>
    <w:rsid w:val="00A21363"/>
    <w:rsid w:val="00A32D34"/>
    <w:rsid w:val="00A354C2"/>
    <w:rsid w:val="00A40A8A"/>
    <w:rsid w:val="00A71A27"/>
    <w:rsid w:val="00A72B57"/>
    <w:rsid w:val="00A72F53"/>
    <w:rsid w:val="00A776D0"/>
    <w:rsid w:val="00AA5B5D"/>
    <w:rsid w:val="00AB6CE9"/>
    <w:rsid w:val="00AE6C92"/>
    <w:rsid w:val="00B059E0"/>
    <w:rsid w:val="00B421A6"/>
    <w:rsid w:val="00B626B9"/>
    <w:rsid w:val="00B90523"/>
    <w:rsid w:val="00B92CCB"/>
    <w:rsid w:val="00BA7906"/>
    <w:rsid w:val="00BC226B"/>
    <w:rsid w:val="00BC4584"/>
    <w:rsid w:val="00BF7D4E"/>
    <w:rsid w:val="00C259D4"/>
    <w:rsid w:val="00C37FFE"/>
    <w:rsid w:val="00C54D75"/>
    <w:rsid w:val="00CF4F07"/>
    <w:rsid w:val="00D32D54"/>
    <w:rsid w:val="00D3523B"/>
    <w:rsid w:val="00D505ED"/>
    <w:rsid w:val="00D54C76"/>
    <w:rsid w:val="00DB65DC"/>
    <w:rsid w:val="00DD2A75"/>
    <w:rsid w:val="00E21D1A"/>
    <w:rsid w:val="00E26642"/>
    <w:rsid w:val="00E4096F"/>
    <w:rsid w:val="00E73022"/>
    <w:rsid w:val="00E84B5C"/>
    <w:rsid w:val="00EA69AF"/>
    <w:rsid w:val="00EB17DD"/>
    <w:rsid w:val="00EB42BD"/>
    <w:rsid w:val="00F0036F"/>
    <w:rsid w:val="00F043C9"/>
    <w:rsid w:val="00F15390"/>
    <w:rsid w:val="00F6352C"/>
    <w:rsid w:val="00F673D9"/>
    <w:rsid w:val="00F716EB"/>
    <w:rsid w:val="00F7426A"/>
    <w:rsid w:val="00F77BFA"/>
    <w:rsid w:val="00FC08C9"/>
    <w:rsid w:val="00FF3F33"/>
    <w:rsid w:val="27CCD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97B4C"/>
  <w15:chartTrackingRefBased/>
  <w15:docId w15:val="{03D90F2D-9FD5-EA44-B2E2-6A4CA093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55A"/>
    <w:pPr>
      <w:keepNext/>
      <w:keepLines/>
      <w:spacing w:before="240"/>
      <w:outlineLvl w:val="0"/>
    </w:pPr>
    <w:rPr>
      <w:rFonts w:ascii="TH SarabunPSK" w:hAnsi="TH SarabunPSK" w:eastAsiaTheme="majorEastAsia" w:cstheme="majorBidi"/>
      <w:b/>
      <w:color w:val="000000" w:themeColor="text1"/>
      <w:sz w:val="32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5455A"/>
    <w:rPr>
      <w:rFonts w:ascii="TH SarabunPSK" w:hAnsi="TH SarabunPSK" w:eastAsiaTheme="majorEastAsia" w:cstheme="majorBidi"/>
      <w:b/>
      <w:color w:val="000000" w:themeColor="text1"/>
      <w:sz w:val="32"/>
      <w:szCs w:val="40"/>
      <w:lang w:val="en-GB"/>
    </w:rPr>
  </w:style>
  <w:style w:type="table" w:styleId="TableGrid">
    <w:name w:val="Table Grid"/>
    <w:basedOn w:val="TableNormal"/>
    <w:uiPriority w:val="39"/>
    <w:rsid w:val="00AB6CE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CE9"/>
    <w:rPr>
      <w:rFonts w:ascii="Times New Roman" w:hAnsi="Times New Roman" w:cs="Angsana New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B6CE9"/>
    <w:rPr>
      <w:rFonts w:ascii="Times New Roman" w:hAnsi="Times New Roman" w:cs="Angsana New"/>
      <w:sz w:val="18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66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Watchara Damjuti</dc:creator>
  <keywords/>
  <dc:description/>
  <lastModifiedBy>บังอร  กองปัญโญ</lastModifiedBy>
  <revision>3</revision>
  <lastPrinted>2021-01-10T15:14:00.0000000Z</lastPrinted>
  <dcterms:created xsi:type="dcterms:W3CDTF">2021-01-10T15:14:00.0000000Z</dcterms:created>
  <dcterms:modified xsi:type="dcterms:W3CDTF">2021-01-11T02:27:56.7077564Z</dcterms:modified>
</coreProperties>
</file>